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686FD" w14:textId="5595A66F" w:rsidR="00E40D43" w:rsidRDefault="00E40D43">
      <w:pPr>
        <w:spacing w:after="40"/>
        <w:jc w:val="center"/>
        <w:rPr>
          <w:rFonts w:ascii="Arial" w:hAnsi="Arial"/>
          <w:b/>
          <w:color w:val="1B365D"/>
          <w:sz w:val="36"/>
        </w:rPr>
      </w:pPr>
      <w:r>
        <w:rPr>
          <w:rFonts w:ascii="Arial" w:hAnsi="Arial"/>
          <w:b/>
          <w:noProof/>
          <w:color w:val="1B365D"/>
          <w:sz w:val="36"/>
        </w:rPr>
        <w:drawing>
          <wp:inline distT="0" distB="0" distL="0" distR="0" wp14:anchorId="691ED361" wp14:editId="2000875D">
            <wp:extent cx="6309360" cy="990600"/>
            <wp:effectExtent l="0" t="0" r="0" b="0"/>
            <wp:docPr id="16120759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075982" name="Afbeelding 1612075982"/>
                    <pic:cNvPicPr/>
                  </pic:nvPicPr>
                  <pic:blipFill>
                    <a:blip r:embed="rId6"/>
                    <a:stretch>
                      <a:fillRect/>
                    </a:stretch>
                  </pic:blipFill>
                  <pic:spPr>
                    <a:xfrm>
                      <a:off x="0" y="0"/>
                      <a:ext cx="6309360" cy="990600"/>
                    </a:xfrm>
                    <a:prstGeom prst="rect">
                      <a:avLst/>
                    </a:prstGeom>
                  </pic:spPr>
                </pic:pic>
              </a:graphicData>
            </a:graphic>
          </wp:inline>
        </w:drawing>
      </w:r>
    </w:p>
    <w:p w14:paraId="3F9F64FA" w14:textId="20C7939C" w:rsidR="005C07DC" w:rsidRPr="00E40D43" w:rsidRDefault="000E3E1A">
      <w:pPr>
        <w:spacing w:after="40"/>
        <w:jc w:val="center"/>
        <w:rPr>
          <w:lang w:val="nl-BE"/>
        </w:rPr>
      </w:pPr>
      <w:r w:rsidRPr="00E40D43">
        <w:rPr>
          <w:rFonts w:ascii="Arial" w:hAnsi="Arial"/>
          <w:b/>
          <w:color w:val="1B365D"/>
          <w:sz w:val="36"/>
          <w:lang w:val="nl-BE"/>
        </w:rPr>
        <w:t>HUUROVEREENKOMST OPSLAGRUIMTE</w:t>
      </w:r>
    </w:p>
    <w:p w14:paraId="60F1991E" w14:textId="6D4951F4" w:rsidR="005C07DC" w:rsidRPr="00E40D43" w:rsidRDefault="000E3E1A">
      <w:pPr>
        <w:spacing w:after="280"/>
        <w:jc w:val="center"/>
        <w:rPr>
          <w:lang w:val="nl-BE"/>
        </w:rPr>
      </w:pPr>
      <w:proofErr w:type="spellStart"/>
      <w:proofErr w:type="gramStart"/>
      <w:r w:rsidRPr="00E40D43">
        <w:rPr>
          <w:rFonts w:ascii="Arial" w:hAnsi="Arial"/>
          <w:color w:val="718096"/>
          <w:lang w:val="nl-BE"/>
        </w:rPr>
        <w:t>Rentabox</w:t>
      </w:r>
      <w:proofErr w:type="spellEnd"/>
      <w:r w:rsidRPr="00E40D43">
        <w:rPr>
          <w:rFonts w:ascii="Arial" w:hAnsi="Arial"/>
          <w:color w:val="718096"/>
          <w:lang w:val="nl-BE"/>
        </w:rPr>
        <w:t xml:space="preserve"> /</w:t>
      </w:r>
      <w:proofErr w:type="gramEnd"/>
      <w:r w:rsidRPr="00E40D43">
        <w:rPr>
          <w:rFonts w:ascii="Arial" w:hAnsi="Arial"/>
          <w:color w:val="718096"/>
          <w:lang w:val="nl-BE"/>
        </w:rPr>
        <w:t xml:space="preserve"> GIELEN NV</w:t>
      </w:r>
    </w:p>
    <w:p w14:paraId="2F8C0CFC" w14:textId="77777777" w:rsidR="005C07DC" w:rsidRPr="001B64CC" w:rsidRDefault="000E3E1A">
      <w:pPr>
        <w:spacing w:after="240"/>
        <w:rPr>
          <w:lang w:val="nl-BE"/>
        </w:rPr>
      </w:pPr>
      <w:r w:rsidRPr="001B64CC">
        <w:rPr>
          <w:color w:val="718096"/>
          <w:lang w:val="nl-BE"/>
        </w:rPr>
        <w:t>——————————————————————————————————————————————————————————</w:t>
      </w:r>
    </w:p>
    <w:tbl>
      <w:tblPr>
        <w:tblW w:w="0" w:type="auto"/>
        <w:jc w:val="center"/>
        <w:tblLayout w:type="fixed"/>
        <w:tblLook w:val="04A0" w:firstRow="1" w:lastRow="0" w:firstColumn="1" w:lastColumn="0" w:noHBand="0" w:noVBand="1"/>
      </w:tblPr>
      <w:tblGrid>
        <w:gridCol w:w="4752"/>
        <w:gridCol w:w="5040"/>
      </w:tblGrid>
      <w:tr w:rsidR="005C07DC" w14:paraId="43BA2CD8" w14:textId="77777777">
        <w:trPr>
          <w:jc w:val="center"/>
        </w:trPr>
        <w:tc>
          <w:tcPr>
            <w:tcW w:w="4752" w:type="dxa"/>
            <w:shd w:val="clear" w:color="auto" w:fill="1B365D"/>
            <w:tcMar>
              <w:top w:w="80" w:type="dxa"/>
              <w:left w:w="100" w:type="dxa"/>
              <w:bottom w:w="80" w:type="dxa"/>
              <w:right w:w="100" w:type="dxa"/>
            </w:tcMar>
          </w:tcPr>
          <w:p w14:paraId="2ADAE768" w14:textId="77777777" w:rsidR="005C07DC" w:rsidRDefault="000E3E1A">
            <w:r>
              <w:rPr>
                <w:b/>
                <w:color w:val="FFFFFF"/>
                <w:sz w:val="19"/>
              </w:rPr>
              <w:t>PARTIJEN</w:t>
            </w:r>
          </w:p>
        </w:tc>
        <w:tc>
          <w:tcPr>
            <w:tcW w:w="5040" w:type="dxa"/>
            <w:shd w:val="clear" w:color="auto" w:fill="1B365D"/>
            <w:tcMar>
              <w:top w:w="80" w:type="dxa"/>
              <w:left w:w="100" w:type="dxa"/>
              <w:bottom w:w="80" w:type="dxa"/>
              <w:right w:w="100" w:type="dxa"/>
            </w:tcMar>
          </w:tcPr>
          <w:p w14:paraId="2AEC3BAD" w14:textId="77777777" w:rsidR="005C07DC" w:rsidRDefault="000E3E1A">
            <w:r>
              <w:rPr>
                <w:b/>
                <w:color w:val="FFFFFF"/>
                <w:sz w:val="19"/>
              </w:rPr>
              <w:t>PARTIJEN</w:t>
            </w:r>
          </w:p>
        </w:tc>
      </w:tr>
      <w:tr w:rsidR="005C07DC" w14:paraId="1DA4D01D" w14:textId="77777777">
        <w:trPr>
          <w:jc w:val="center"/>
        </w:trPr>
        <w:tc>
          <w:tcPr>
            <w:tcW w:w="4752" w:type="dxa"/>
            <w:shd w:val="clear" w:color="auto" w:fill="F7FAFC"/>
            <w:tcMar>
              <w:top w:w="100" w:type="dxa"/>
              <w:left w:w="100" w:type="dxa"/>
              <w:bottom w:w="100" w:type="dxa"/>
              <w:right w:w="100" w:type="dxa"/>
            </w:tcMar>
          </w:tcPr>
          <w:p w14:paraId="585741DE" w14:textId="26A9CFB0" w:rsidR="005C07DC" w:rsidRPr="00E40D43" w:rsidRDefault="000E3E1A">
            <w:pPr>
              <w:spacing w:line="300" w:lineRule="auto"/>
              <w:rPr>
                <w:lang w:val="nl-BE"/>
              </w:rPr>
            </w:pPr>
            <w:r w:rsidRPr="00E40D43">
              <w:rPr>
                <w:color w:val="2D3748"/>
                <w:sz w:val="18"/>
                <w:lang w:val="nl-BE"/>
              </w:rPr>
              <w:t xml:space="preserve">Naam: GIELEN </w:t>
            </w:r>
            <w:proofErr w:type="gramStart"/>
            <w:r w:rsidRPr="00E40D43">
              <w:rPr>
                <w:color w:val="2D3748"/>
                <w:sz w:val="18"/>
                <w:lang w:val="nl-BE"/>
              </w:rPr>
              <w:t>NV /</w:t>
            </w:r>
            <w:proofErr w:type="gramEnd"/>
            <w:r w:rsidRPr="00E40D43">
              <w:rPr>
                <w:color w:val="2D3748"/>
                <w:sz w:val="18"/>
                <w:lang w:val="nl-BE"/>
              </w:rPr>
              <w:t xml:space="preserve"> RENTABOX</w:t>
            </w:r>
            <w:r w:rsidRPr="00E40D43">
              <w:rPr>
                <w:color w:val="2D3748"/>
                <w:sz w:val="18"/>
                <w:lang w:val="nl-BE"/>
              </w:rPr>
              <w:br/>
              <w:t>Adres: Wittebrugstraat 5, 3800 Sint-Truiden</w:t>
            </w:r>
            <w:r w:rsidRPr="00E40D43">
              <w:rPr>
                <w:color w:val="2D3748"/>
                <w:sz w:val="18"/>
                <w:lang w:val="nl-BE"/>
              </w:rPr>
              <w:br/>
              <w:t>Tel: 0475 67 77 22</w:t>
            </w:r>
            <w:r w:rsidRPr="00E40D43">
              <w:rPr>
                <w:color w:val="2D3748"/>
                <w:sz w:val="18"/>
                <w:lang w:val="nl-BE"/>
              </w:rPr>
              <w:br/>
              <w:t>E-mail: info@rentabox.be</w:t>
            </w:r>
            <w:r w:rsidRPr="00E40D43">
              <w:rPr>
                <w:color w:val="2D3748"/>
                <w:sz w:val="18"/>
                <w:lang w:val="nl-BE"/>
              </w:rPr>
              <w:br/>
              <w:t>IBAN: BE09 4536 2333 8157</w:t>
            </w:r>
            <w:r w:rsidRPr="00E40D43">
              <w:rPr>
                <w:color w:val="2D3748"/>
                <w:sz w:val="18"/>
                <w:lang w:val="nl-BE"/>
              </w:rPr>
              <w:br/>
              <w:t xml:space="preserve">KBO/Btw: </w:t>
            </w:r>
            <w:r w:rsidR="00E40D43">
              <w:rPr>
                <w:color w:val="2D3748"/>
                <w:sz w:val="18"/>
                <w:lang w:val="nl-BE"/>
              </w:rPr>
              <w:t>BE 0436.860.977</w:t>
            </w:r>
          </w:p>
        </w:tc>
        <w:tc>
          <w:tcPr>
            <w:tcW w:w="5040" w:type="dxa"/>
            <w:shd w:val="clear" w:color="auto" w:fill="F7FAFC"/>
            <w:tcMar>
              <w:top w:w="100" w:type="dxa"/>
              <w:left w:w="100" w:type="dxa"/>
              <w:bottom w:w="100" w:type="dxa"/>
              <w:right w:w="100" w:type="dxa"/>
            </w:tcMar>
          </w:tcPr>
          <w:p w14:paraId="2686D4F7" w14:textId="77777777" w:rsidR="005C07DC" w:rsidRDefault="000E3E1A">
            <w:pPr>
              <w:spacing w:line="300" w:lineRule="auto"/>
            </w:pPr>
            <w:proofErr w:type="gramStart"/>
            <w:r w:rsidRPr="00E40D43">
              <w:rPr>
                <w:color w:val="2D3748"/>
                <w:sz w:val="18"/>
                <w:lang w:val="nl-BE"/>
              </w:rPr>
              <w:t>Naam /</w:t>
            </w:r>
            <w:proofErr w:type="gramEnd"/>
            <w:r w:rsidRPr="00E40D43">
              <w:rPr>
                <w:color w:val="2D3748"/>
                <w:sz w:val="18"/>
                <w:lang w:val="nl-BE"/>
              </w:rPr>
              <w:t xml:space="preserve"> Bedrijf: ....................................................</w:t>
            </w:r>
            <w:r w:rsidRPr="00E40D43">
              <w:rPr>
                <w:color w:val="2D3748"/>
                <w:sz w:val="18"/>
                <w:lang w:val="nl-BE"/>
              </w:rPr>
              <w:br/>
              <w:t>Adres: ..................................................................</w:t>
            </w:r>
            <w:r w:rsidRPr="00E40D43">
              <w:rPr>
                <w:color w:val="2D3748"/>
                <w:sz w:val="18"/>
                <w:lang w:val="nl-BE"/>
              </w:rPr>
              <w:br/>
            </w:r>
            <w:r w:rsidRPr="00E40D43">
              <w:rPr>
                <w:color w:val="2D3748"/>
                <w:sz w:val="18"/>
                <w:lang w:val="nl-BE"/>
              </w:rPr>
              <w:t>PC &amp; Plaats: .........................................................</w:t>
            </w:r>
            <w:r w:rsidRPr="00E40D43">
              <w:rPr>
                <w:color w:val="2D3748"/>
                <w:sz w:val="18"/>
                <w:lang w:val="nl-BE"/>
              </w:rPr>
              <w:br/>
            </w:r>
            <w:r>
              <w:rPr>
                <w:color w:val="2D3748"/>
                <w:sz w:val="18"/>
              </w:rPr>
              <w:t>Tel: ............................. E-mail: .............................</w:t>
            </w:r>
            <w:r>
              <w:rPr>
                <w:color w:val="2D3748"/>
                <w:sz w:val="18"/>
              </w:rPr>
              <w:br/>
              <w:t>IBAN: ...................................................................</w:t>
            </w:r>
          </w:p>
        </w:tc>
      </w:tr>
      <w:tr w:rsidR="005C07DC" w14:paraId="7D80B434" w14:textId="77777777">
        <w:trPr>
          <w:jc w:val="center"/>
        </w:trPr>
        <w:tc>
          <w:tcPr>
            <w:tcW w:w="4752" w:type="dxa"/>
            <w:shd w:val="clear" w:color="auto" w:fill="1B365D"/>
            <w:tcMar>
              <w:top w:w="80" w:type="dxa"/>
              <w:left w:w="100" w:type="dxa"/>
              <w:bottom w:w="80" w:type="dxa"/>
              <w:right w:w="100" w:type="dxa"/>
            </w:tcMar>
          </w:tcPr>
          <w:p w14:paraId="56D0ADD8" w14:textId="77777777" w:rsidR="005C07DC" w:rsidRDefault="000E3E1A">
            <w:r>
              <w:rPr>
                <w:b/>
                <w:color w:val="FFFFFF"/>
                <w:sz w:val="19"/>
              </w:rPr>
              <w:t>GEGEVENS GEHUURDE RUIMTE</w:t>
            </w:r>
          </w:p>
        </w:tc>
        <w:tc>
          <w:tcPr>
            <w:tcW w:w="5040" w:type="dxa"/>
            <w:shd w:val="clear" w:color="auto" w:fill="1B365D"/>
            <w:tcMar>
              <w:top w:w="80" w:type="dxa"/>
              <w:left w:w="100" w:type="dxa"/>
              <w:bottom w:w="80" w:type="dxa"/>
              <w:right w:w="100" w:type="dxa"/>
            </w:tcMar>
          </w:tcPr>
          <w:p w14:paraId="1EAA11FC" w14:textId="77777777" w:rsidR="005C07DC" w:rsidRDefault="000E3E1A">
            <w:r>
              <w:rPr>
                <w:b/>
                <w:color w:val="FFFFFF"/>
                <w:sz w:val="19"/>
              </w:rPr>
              <w:t>CONTRACTUELE VOORWAARDEN</w:t>
            </w:r>
          </w:p>
        </w:tc>
      </w:tr>
      <w:tr w:rsidR="005C07DC" w14:paraId="0B308B43" w14:textId="77777777">
        <w:trPr>
          <w:jc w:val="center"/>
        </w:trPr>
        <w:tc>
          <w:tcPr>
            <w:tcW w:w="4752" w:type="dxa"/>
            <w:shd w:val="clear" w:color="auto" w:fill="F7FAFC"/>
            <w:tcMar>
              <w:top w:w="100" w:type="dxa"/>
              <w:left w:w="100" w:type="dxa"/>
              <w:bottom w:w="100" w:type="dxa"/>
              <w:right w:w="100" w:type="dxa"/>
            </w:tcMar>
          </w:tcPr>
          <w:p w14:paraId="4D8E2FEB" w14:textId="77777777" w:rsidR="005C07DC" w:rsidRPr="00E40D43" w:rsidRDefault="000E3E1A">
            <w:pPr>
              <w:spacing w:line="300" w:lineRule="auto"/>
              <w:rPr>
                <w:lang w:val="nl-BE"/>
              </w:rPr>
            </w:pPr>
            <w:proofErr w:type="spellStart"/>
            <w:r w:rsidRPr="00E40D43">
              <w:rPr>
                <w:color w:val="2D3748"/>
                <w:sz w:val="18"/>
                <w:lang w:val="nl-BE"/>
              </w:rPr>
              <w:t>Boxnummer</w:t>
            </w:r>
            <w:proofErr w:type="spellEnd"/>
            <w:r w:rsidRPr="00E40D43">
              <w:rPr>
                <w:color w:val="2D3748"/>
                <w:sz w:val="18"/>
                <w:lang w:val="nl-BE"/>
              </w:rPr>
              <w:t>: .........................................................</w:t>
            </w:r>
            <w:r w:rsidRPr="00E40D43">
              <w:rPr>
                <w:color w:val="2D3748"/>
                <w:sz w:val="18"/>
                <w:lang w:val="nl-BE"/>
              </w:rPr>
              <w:br/>
            </w:r>
            <w:proofErr w:type="gramStart"/>
            <w:r w:rsidRPr="00E40D43">
              <w:rPr>
                <w:color w:val="2D3748"/>
                <w:sz w:val="18"/>
                <w:lang w:val="nl-BE"/>
              </w:rPr>
              <w:t>Inhoud /</w:t>
            </w:r>
            <w:proofErr w:type="gramEnd"/>
            <w:r w:rsidRPr="00E40D43">
              <w:rPr>
                <w:color w:val="2D3748"/>
                <w:sz w:val="18"/>
                <w:lang w:val="nl-BE"/>
              </w:rPr>
              <w:t xml:space="preserve"> Oppervlakte: ........................... m</w:t>
            </w:r>
            <w:proofErr w:type="gramStart"/>
            <w:r w:rsidRPr="00E40D43">
              <w:rPr>
                <w:color w:val="2D3748"/>
                <w:sz w:val="18"/>
                <w:lang w:val="nl-BE"/>
              </w:rPr>
              <w:t>² /</w:t>
            </w:r>
            <w:proofErr w:type="gramEnd"/>
            <w:r w:rsidRPr="00E40D43">
              <w:rPr>
                <w:color w:val="2D3748"/>
                <w:sz w:val="18"/>
                <w:lang w:val="nl-BE"/>
              </w:rPr>
              <w:t xml:space="preserve"> m³</w:t>
            </w:r>
            <w:r w:rsidRPr="00E40D43">
              <w:rPr>
                <w:color w:val="2D3748"/>
                <w:sz w:val="18"/>
                <w:lang w:val="nl-BE"/>
              </w:rPr>
              <w:br/>
            </w:r>
            <w:proofErr w:type="gramStart"/>
            <w:r w:rsidRPr="00E40D43">
              <w:rPr>
                <w:color w:val="2D3748"/>
                <w:sz w:val="18"/>
                <w:lang w:val="nl-BE"/>
              </w:rPr>
              <w:t>Pincode /</w:t>
            </w:r>
            <w:proofErr w:type="gramEnd"/>
            <w:r w:rsidRPr="00E40D43">
              <w:rPr>
                <w:color w:val="2D3748"/>
                <w:sz w:val="18"/>
                <w:lang w:val="nl-BE"/>
              </w:rPr>
              <w:t xml:space="preserve"> Toegangscode: ....................................</w:t>
            </w:r>
          </w:p>
        </w:tc>
        <w:tc>
          <w:tcPr>
            <w:tcW w:w="5040" w:type="dxa"/>
            <w:shd w:val="clear" w:color="auto" w:fill="F7FAFC"/>
            <w:tcMar>
              <w:top w:w="100" w:type="dxa"/>
              <w:left w:w="100" w:type="dxa"/>
              <w:bottom w:w="100" w:type="dxa"/>
              <w:right w:w="100" w:type="dxa"/>
            </w:tcMar>
          </w:tcPr>
          <w:p w14:paraId="62D11C1E" w14:textId="77777777" w:rsidR="005C07DC" w:rsidRDefault="000E3E1A">
            <w:pPr>
              <w:spacing w:line="300" w:lineRule="auto"/>
            </w:pPr>
            <w:r w:rsidRPr="00E40D43">
              <w:rPr>
                <w:color w:val="2D3748"/>
                <w:sz w:val="18"/>
                <w:lang w:val="nl-BE"/>
              </w:rPr>
              <w:t xml:space="preserve">Ingangsdatum: </w:t>
            </w:r>
            <w:proofErr w:type="gramStart"/>
            <w:r w:rsidRPr="00E40D43">
              <w:rPr>
                <w:color w:val="2D3748"/>
                <w:sz w:val="18"/>
                <w:lang w:val="nl-BE"/>
              </w:rPr>
              <w:t>...... /</w:t>
            </w:r>
            <w:proofErr w:type="gramEnd"/>
            <w:r w:rsidRPr="00E40D43">
              <w:rPr>
                <w:color w:val="2D3748"/>
                <w:sz w:val="18"/>
                <w:lang w:val="nl-BE"/>
              </w:rPr>
              <w:t xml:space="preserve"> </w:t>
            </w:r>
            <w:proofErr w:type="gramStart"/>
            <w:r w:rsidRPr="00E40D43">
              <w:rPr>
                <w:color w:val="2D3748"/>
                <w:sz w:val="18"/>
                <w:lang w:val="nl-BE"/>
              </w:rPr>
              <w:t>...... /</w:t>
            </w:r>
            <w:proofErr w:type="gramEnd"/>
            <w:r w:rsidRPr="00E40D43">
              <w:rPr>
                <w:color w:val="2D3748"/>
                <w:sz w:val="18"/>
                <w:lang w:val="nl-BE"/>
              </w:rPr>
              <w:t xml:space="preserve"> 20......</w:t>
            </w:r>
            <w:r w:rsidRPr="00E40D43">
              <w:rPr>
                <w:color w:val="2D3748"/>
                <w:sz w:val="18"/>
                <w:lang w:val="nl-BE"/>
              </w:rPr>
              <w:br/>
            </w:r>
            <w:r w:rsidRPr="00E40D43">
              <w:rPr>
                <w:color w:val="2D3748"/>
                <w:sz w:val="18"/>
                <w:lang w:val="nl-BE"/>
              </w:rPr>
              <w:t>Minimale huurperiode: ..................... maand(en)</w:t>
            </w:r>
            <w:r w:rsidRPr="00E40D43">
              <w:rPr>
                <w:color w:val="2D3748"/>
                <w:sz w:val="18"/>
                <w:lang w:val="nl-BE"/>
              </w:rPr>
              <w:br/>
              <w:t xml:space="preserve">Huurprijs per maand: € ..................... </w:t>
            </w:r>
            <w:r>
              <w:rPr>
                <w:color w:val="2D3748"/>
                <w:sz w:val="18"/>
              </w:rPr>
              <w:t>(excl. Btw)</w:t>
            </w:r>
            <w:r>
              <w:rPr>
                <w:color w:val="2D3748"/>
                <w:sz w:val="18"/>
              </w:rPr>
              <w:br/>
              <w:t>Btw (21%): € ..................... | Totaal: € .....................</w:t>
            </w:r>
            <w:r>
              <w:rPr>
                <w:color w:val="2D3748"/>
                <w:sz w:val="18"/>
              </w:rPr>
              <w:br/>
              <w:t>Waarborg: € ..................... (1-2 maanden huur)</w:t>
            </w:r>
          </w:p>
        </w:tc>
      </w:tr>
    </w:tbl>
    <w:p w14:paraId="605B2D14" w14:textId="77777777" w:rsidR="005C07DC" w:rsidRDefault="005C07DC">
      <w:pPr>
        <w:spacing w:after="160"/>
      </w:pPr>
    </w:p>
    <w:p w14:paraId="24DD4AC2" w14:textId="77777777" w:rsidR="005C07DC" w:rsidRPr="00E40D43" w:rsidRDefault="000E3E1A">
      <w:pPr>
        <w:keepNext/>
        <w:spacing w:before="280" w:after="80"/>
        <w:rPr>
          <w:lang w:val="nl-BE"/>
        </w:rPr>
      </w:pPr>
      <w:r w:rsidRPr="00E40D43">
        <w:rPr>
          <w:rFonts w:ascii="Arial" w:hAnsi="Arial"/>
          <w:b/>
          <w:color w:val="1B365D"/>
          <w:sz w:val="24"/>
          <w:lang w:val="nl-BE"/>
        </w:rPr>
        <w:t>Artikel 1. Voorwerp &amp; Bestemming van het Gehuurde</w:t>
      </w:r>
    </w:p>
    <w:p w14:paraId="5889BCEE" w14:textId="72607E7C" w:rsidR="005C07DC" w:rsidRPr="00E40D43" w:rsidRDefault="000E3E1A">
      <w:pPr>
        <w:spacing w:after="120"/>
        <w:rPr>
          <w:lang w:val="nl-BE"/>
        </w:rPr>
      </w:pPr>
      <w:r w:rsidRPr="00E40D43">
        <w:rPr>
          <w:rFonts w:ascii="Arial" w:hAnsi="Arial"/>
          <w:color w:val="2D3748"/>
          <w:sz w:val="19"/>
          <w:lang w:val="nl-BE"/>
        </w:rPr>
        <w:t xml:space="preserve">Verhuurder verhuurt aan Huurder de hierboven omschreven opslagruimte (hierna het 'Gehuurde'). Het Gehuurde is uitsluitend bestemd om te worden gebruikt als tijdelijke opslagruimte voor niet-gevaarlijke en niet-bederfelijke goederen </w:t>
      </w:r>
      <w:r w:rsidR="00E40D43" w:rsidRPr="00E40D43">
        <w:rPr>
          <w:rFonts w:ascii="Arial" w:hAnsi="Arial"/>
          <w:color w:val="2D3748"/>
          <w:sz w:val="19"/>
          <w:lang w:val="nl-BE"/>
        </w:rPr>
        <w:t>volgens</w:t>
      </w:r>
      <w:r w:rsidRPr="00E40D43">
        <w:rPr>
          <w:rFonts w:ascii="Arial" w:hAnsi="Arial"/>
          <w:color w:val="2D3748"/>
          <w:sz w:val="19"/>
          <w:lang w:val="nl-BE"/>
        </w:rPr>
        <w:t xml:space="preserve"> deze overeenkomst en het huishoudelijk reglement.</w:t>
      </w:r>
    </w:p>
    <w:p w14:paraId="3721E91A" w14:textId="77777777" w:rsidR="005C07DC" w:rsidRPr="00E40D43" w:rsidRDefault="000E3E1A">
      <w:pPr>
        <w:spacing w:after="120"/>
        <w:rPr>
          <w:lang w:val="nl-BE"/>
        </w:rPr>
      </w:pPr>
      <w:r w:rsidRPr="00E40D43">
        <w:rPr>
          <w:rFonts w:ascii="Arial" w:hAnsi="Arial"/>
          <w:color w:val="2D3748"/>
          <w:sz w:val="19"/>
          <w:lang w:val="nl-BE"/>
        </w:rPr>
        <w:t>Het is Huurder uitdrukkelijk verboden om het Gehuurde te gebruiken als werkplaats, verkooppunt, kantoor, woonplaats of maatschappelijke zetel/domicilie. Onderverhuur of overdracht van huur is niet toegestaan zonder voorafgaande schriftelijke toestemming van Verhuurder.</w:t>
      </w:r>
    </w:p>
    <w:p w14:paraId="2AF860D7" w14:textId="77777777" w:rsidR="005C07DC" w:rsidRPr="00E40D43" w:rsidRDefault="000E3E1A">
      <w:pPr>
        <w:keepNext/>
        <w:spacing w:before="280" w:after="80"/>
        <w:rPr>
          <w:lang w:val="nl-BE"/>
        </w:rPr>
      </w:pPr>
      <w:r w:rsidRPr="00E40D43">
        <w:rPr>
          <w:rFonts w:ascii="Arial" w:hAnsi="Arial"/>
          <w:b/>
          <w:color w:val="1B365D"/>
          <w:sz w:val="24"/>
          <w:lang w:val="nl-BE"/>
        </w:rPr>
        <w:t>Artikel 2. Staat van het Gehuurde &amp; Huisregels</w:t>
      </w:r>
    </w:p>
    <w:p w14:paraId="15A7DC25" w14:textId="77777777" w:rsidR="005C07DC" w:rsidRPr="00E40D43" w:rsidRDefault="000E3E1A">
      <w:pPr>
        <w:spacing w:after="120"/>
        <w:rPr>
          <w:lang w:val="nl-BE"/>
        </w:rPr>
      </w:pPr>
      <w:r w:rsidRPr="00E40D43">
        <w:rPr>
          <w:rFonts w:ascii="Arial" w:hAnsi="Arial"/>
          <w:color w:val="2D3748"/>
          <w:sz w:val="19"/>
          <w:lang w:val="nl-BE"/>
        </w:rPr>
        <w:t>Huurder verklaart het Gehuurde in goede, propere en onbeschadigde staat te hebben ontvangen. Op de Einddatum dient het Gehuurde in dezelfde staat, leeg, vrij van schade en bezemschoon te worden opgeleverd.</w:t>
      </w:r>
    </w:p>
    <w:p w14:paraId="63B52838" w14:textId="77777777" w:rsidR="005C07DC" w:rsidRPr="00E40D43" w:rsidRDefault="000E3E1A">
      <w:pPr>
        <w:spacing w:after="120"/>
        <w:rPr>
          <w:lang w:val="nl-BE"/>
        </w:rPr>
      </w:pPr>
      <w:r w:rsidRPr="00E40D43">
        <w:rPr>
          <w:rFonts w:ascii="Arial" w:hAnsi="Arial"/>
          <w:color w:val="2D3748"/>
          <w:sz w:val="19"/>
          <w:lang w:val="nl-BE"/>
        </w:rPr>
        <w:t>Het is ten strengste verboden om levensmiddelen, bederfelijke waren, brandgevaarlijke of ontvlambare stoffen, gassen (inclusief gasflessen), chemische/toxische producten of illegale goederen op te slaan. Elektrische apparaten (koelkasten, diepvriezers) dienen vooraf grondig te worden gereinigd en uitgeschakeld.</w:t>
      </w:r>
    </w:p>
    <w:p w14:paraId="37D4CFB3" w14:textId="77777777" w:rsidR="005C07DC" w:rsidRPr="00E40D43" w:rsidRDefault="000E3E1A">
      <w:pPr>
        <w:spacing w:after="120"/>
        <w:rPr>
          <w:lang w:val="nl-BE"/>
        </w:rPr>
      </w:pPr>
      <w:r w:rsidRPr="00E40D43">
        <w:rPr>
          <w:rFonts w:ascii="Arial" w:hAnsi="Arial"/>
          <w:color w:val="2D3748"/>
          <w:sz w:val="19"/>
          <w:lang w:val="nl-BE"/>
        </w:rPr>
        <w:lastRenderedPageBreak/>
        <w:t>Huurder is verplicht om afval, verpakkingsmateriaal en dozen zelf mee te nemen. Het achterlaten van afval in of rond het pand is verboden en aanleiding tot de aanrekening van opruimkosten (minimaal € 75 per vastgestelde inbreuk). Huisdieren zijn niet toegelaten.</w:t>
      </w:r>
    </w:p>
    <w:p w14:paraId="7A30DA52" w14:textId="77777777" w:rsidR="005C07DC" w:rsidRPr="00E40D43" w:rsidRDefault="000E3E1A">
      <w:pPr>
        <w:keepNext/>
        <w:spacing w:before="280" w:after="80"/>
        <w:rPr>
          <w:lang w:val="nl-BE"/>
        </w:rPr>
      </w:pPr>
      <w:r w:rsidRPr="00E40D43">
        <w:rPr>
          <w:rFonts w:ascii="Arial" w:hAnsi="Arial"/>
          <w:b/>
          <w:color w:val="1B365D"/>
          <w:sz w:val="24"/>
          <w:lang w:val="nl-BE"/>
        </w:rPr>
        <w:t>Artikel 3. Duur, Beëindiging &amp; Opzegging</w:t>
      </w:r>
    </w:p>
    <w:p w14:paraId="3F3462E4" w14:textId="77777777" w:rsidR="005C07DC" w:rsidRPr="00E40D43" w:rsidRDefault="000E3E1A">
      <w:pPr>
        <w:spacing w:after="120"/>
        <w:rPr>
          <w:lang w:val="nl-BE"/>
        </w:rPr>
      </w:pPr>
      <w:r w:rsidRPr="00E40D43">
        <w:rPr>
          <w:rFonts w:ascii="Arial" w:hAnsi="Arial"/>
          <w:color w:val="2D3748"/>
          <w:sz w:val="19"/>
          <w:lang w:val="nl-BE"/>
        </w:rPr>
        <w:t>Deze overeenkomst gaat in op de vermelde Ingangsdatum en wordt aangegaan voor de gekozen minimale huurperiode. Na afloop van deze initiële periode wordt de overeenkomst stilzwijgend verlengd voor opeenvolgende perioden van één maand.</w:t>
      </w:r>
    </w:p>
    <w:p w14:paraId="57C29C45" w14:textId="77777777" w:rsidR="005C07DC" w:rsidRPr="00E40D43" w:rsidRDefault="000E3E1A">
      <w:pPr>
        <w:spacing w:after="120"/>
        <w:rPr>
          <w:lang w:val="nl-BE"/>
        </w:rPr>
      </w:pPr>
      <w:r w:rsidRPr="00E40D43">
        <w:rPr>
          <w:rFonts w:ascii="Arial" w:hAnsi="Arial"/>
          <w:color w:val="2D3748"/>
          <w:sz w:val="19"/>
          <w:lang w:val="nl-BE"/>
        </w:rPr>
        <w:t>Beëindiging door Huurder kan uitsluitend schriftelijk plaatsvinden per e-mail naar info@rentabox.be met inachtneming van een opzegtermijn van minimaal 1 maand voorafgaand aan het einde van de lopende kalendermaand.</w:t>
      </w:r>
    </w:p>
    <w:p w14:paraId="5FF1DBEE" w14:textId="77777777" w:rsidR="005C07DC" w:rsidRPr="00E40D43" w:rsidRDefault="000E3E1A">
      <w:pPr>
        <w:spacing w:after="120"/>
        <w:rPr>
          <w:lang w:val="nl-BE"/>
        </w:rPr>
      </w:pPr>
      <w:r w:rsidRPr="00E40D43">
        <w:rPr>
          <w:rFonts w:ascii="Arial" w:hAnsi="Arial"/>
          <w:color w:val="2D3748"/>
          <w:sz w:val="19"/>
          <w:lang w:val="nl-BE"/>
        </w:rPr>
        <w:t>Bij het definitief ontruimen van het Gehuurde dient Huurder het eigen hangslot te verwijderen en de deur uitsluitend met de schuif te sluiten.</w:t>
      </w:r>
    </w:p>
    <w:p w14:paraId="5C8F23A2" w14:textId="77777777" w:rsidR="005C07DC" w:rsidRPr="00E40D43" w:rsidRDefault="000E3E1A">
      <w:pPr>
        <w:keepNext/>
        <w:spacing w:before="280" w:after="80"/>
        <w:rPr>
          <w:lang w:val="nl-BE"/>
        </w:rPr>
      </w:pPr>
      <w:r w:rsidRPr="00E40D43">
        <w:rPr>
          <w:rFonts w:ascii="Arial" w:hAnsi="Arial"/>
          <w:b/>
          <w:color w:val="1B365D"/>
          <w:sz w:val="24"/>
          <w:lang w:val="nl-BE"/>
        </w:rPr>
        <w:t>Artikel 4. Huurprijs, Btw, Waarborg &amp; Betaling</w:t>
      </w:r>
    </w:p>
    <w:p w14:paraId="7A56E673" w14:textId="77777777" w:rsidR="005C07DC" w:rsidRPr="00E40D43" w:rsidRDefault="000E3E1A">
      <w:pPr>
        <w:spacing w:after="120"/>
        <w:rPr>
          <w:lang w:val="nl-BE"/>
        </w:rPr>
      </w:pPr>
      <w:r w:rsidRPr="00E40D43">
        <w:rPr>
          <w:rFonts w:ascii="Arial" w:hAnsi="Arial"/>
          <w:color w:val="2D3748"/>
          <w:sz w:val="19"/>
          <w:lang w:val="nl-BE"/>
        </w:rPr>
        <w:t xml:space="preserve">De huurprijs is maandelijks vooraf verschuldigd op de eerste dag van de huurperiode en zal via doorlopende SEPA-incasso worden geïnd. De vermelde huurprijs is onderworpen aan 21% Btw </w:t>
      </w:r>
      <w:proofErr w:type="gramStart"/>
      <w:r w:rsidRPr="00E40D43">
        <w:rPr>
          <w:rFonts w:ascii="Arial" w:hAnsi="Arial"/>
          <w:color w:val="2D3748"/>
          <w:sz w:val="19"/>
          <w:lang w:val="nl-BE"/>
        </w:rPr>
        <w:t>conform</w:t>
      </w:r>
      <w:proofErr w:type="gramEnd"/>
      <w:r w:rsidRPr="00E40D43">
        <w:rPr>
          <w:rFonts w:ascii="Arial" w:hAnsi="Arial"/>
          <w:color w:val="2D3748"/>
          <w:sz w:val="19"/>
          <w:lang w:val="nl-BE"/>
        </w:rPr>
        <w:t xml:space="preserve"> de Belgische btw-wetgeving </w:t>
      </w:r>
      <w:proofErr w:type="gramStart"/>
      <w:r w:rsidRPr="00E40D43">
        <w:rPr>
          <w:rFonts w:ascii="Arial" w:hAnsi="Arial"/>
          <w:color w:val="2D3748"/>
          <w:sz w:val="19"/>
          <w:lang w:val="nl-BE"/>
        </w:rPr>
        <w:t>inzake</w:t>
      </w:r>
      <w:proofErr w:type="gramEnd"/>
      <w:r w:rsidRPr="00E40D43">
        <w:rPr>
          <w:rFonts w:ascii="Arial" w:hAnsi="Arial"/>
          <w:color w:val="2D3748"/>
          <w:sz w:val="19"/>
          <w:lang w:val="nl-BE"/>
        </w:rPr>
        <w:t xml:space="preserve"> onroerende verhuur van opslagruimten.</w:t>
      </w:r>
    </w:p>
    <w:p w14:paraId="72D3B97E" w14:textId="77777777" w:rsidR="005C07DC" w:rsidRPr="00E40D43" w:rsidRDefault="000E3E1A">
      <w:pPr>
        <w:spacing w:after="120"/>
        <w:rPr>
          <w:lang w:val="nl-BE"/>
        </w:rPr>
      </w:pPr>
      <w:r w:rsidRPr="00E40D43">
        <w:rPr>
          <w:rFonts w:ascii="Arial" w:hAnsi="Arial"/>
          <w:color w:val="2D3748"/>
          <w:sz w:val="19"/>
          <w:lang w:val="nl-BE"/>
        </w:rPr>
        <w:t>Ter dekking van de verplichtingen uit deze overeenkomst voldoet Huurder bij aanvang een waarborg gelijk aan het in het contract vermelde bedrag. Deze waarborg wordt na afloop van de huurovereenkomst terugbetaald binnen 14 dagen na bezemschone oplevering, onder aftrek van eventuele openstaande bedragen of herstelkosten.</w:t>
      </w:r>
    </w:p>
    <w:p w14:paraId="3F801062" w14:textId="77777777" w:rsidR="005C07DC" w:rsidRPr="00E40D43" w:rsidRDefault="000E3E1A">
      <w:pPr>
        <w:spacing w:after="120"/>
        <w:rPr>
          <w:lang w:val="nl-BE"/>
        </w:rPr>
      </w:pPr>
      <w:r w:rsidRPr="00E40D43">
        <w:rPr>
          <w:rFonts w:ascii="Arial" w:hAnsi="Arial"/>
          <w:color w:val="2D3748"/>
          <w:sz w:val="19"/>
          <w:lang w:val="nl-BE"/>
        </w:rPr>
        <w:t>Bij niet-betaling op de vervaldag is Huurder van rechtswege en zonder voorafgaande ingebrekestelling een verwijlinterest verschuldigd van 1% per maand, evenals een forfaitaire administratieve schadevergoeding van € 25 per herinneringsmail.</w:t>
      </w:r>
    </w:p>
    <w:p w14:paraId="2F0151F3" w14:textId="77777777" w:rsidR="005C07DC" w:rsidRPr="00E40D43" w:rsidRDefault="000E3E1A">
      <w:pPr>
        <w:keepNext/>
        <w:spacing w:before="280" w:after="80"/>
        <w:rPr>
          <w:lang w:val="nl-BE"/>
        </w:rPr>
      </w:pPr>
      <w:r w:rsidRPr="00E40D43">
        <w:rPr>
          <w:rFonts w:ascii="Arial" w:hAnsi="Arial"/>
          <w:b/>
          <w:color w:val="1B365D"/>
          <w:sz w:val="24"/>
          <w:lang w:val="nl-BE"/>
        </w:rPr>
        <w:t>Artikel 5. Aansprakelijkheid &amp; Verzekering (</w:t>
      </w:r>
      <w:proofErr w:type="spellStart"/>
      <w:r w:rsidRPr="00E40D43">
        <w:rPr>
          <w:rFonts w:ascii="Arial" w:hAnsi="Arial"/>
          <w:b/>
          <w:color w:val="1B365D"/>
          <w:sz w:val="24"/>
          <w:lang w:val="nl-BE"/>
        </w:rPr>
        <w:t>Exoneratie</w:t>
      </w:r>
      <w:proofErr w:type="spellEnd"/>
      <w:r w:rsidRPr="00E40D43">
        <w:rPr>
          <w:rFonts w:ascii="Arial" w:hAnsi="Arial"/>
          <w:b/>
          <w:color w:val="1B365D"/>
          <w:sz w:val="24"/>
          <w:lang w:val="nl-BE"/>
        </w:rPr>
        <w:t>)</w:t>
      </w:r>
    </w:p>
    <w:p w14:paraId="60B1A2A7" w14:textId="77777777" w:rsidR="005C07DC" w:rsidRPr="00E40D43" w:rsidRDefault="000E3E1A">
      <w:pPr>
        <w:spacing w:after="120"/>
        <w:rPr>
          <w:lang w:val="nl-BE"/>
        </w:rPr>
      </w:pPr>
      <w:r w:rsidRPr="00E40D43">
        <w:rPr>
          <w:rFonts w:ascii="Arial" w:hAnsi="Arial"/>
          <w:color w:val="2D3748"/>
          <w:sz w:val="19"/>
          <w:lang w:val="nl-BE"/>
        </w:rPr>
        <w:t xml:space="preserve">De opslag van goederen in het Gehuurde geschiedt geheel op eigen risico en verantwoordelijkheid van Huurder. Verhuurder is niet aansprakelijk voor enige schade, verlies, diefstal of beschadiging van de opgeslagen goederen veroorzaakt door brand, waterschade, diefstal, vocht of overmacht, </w:t>
      </w:r>
      <w:proofErr w:type="gramStart"/>
      <w:r w:rsidRPr="00E40D43">
        <w:rPr>
          <w:rFonts w:ascii="Arial" w:hAnsi="Arial"/>
          <w:color w:val="2D3748"/>
          <w:sz w:val="19"/>
          <w:lang w:val="nl-BE"/>
        </w:rPr>
        <w:t>behoudens</w:t>
      </w:r>
      <w:proofErr w:type="gramEnd"/>
      <w:r w:rsidRPr="00E40D43">
        <w:rPr>
          <w:rFonts w:ascii="Arial" w:hAnsi="Arial"/>
          <w:color w:val="2D3748"/>
          <w:sz w:val="19"/>
          <w:lang w:val="nl-BE"/>
        </w:rPr>
        <w:t xml:space="preserve"> in geval van zware fout of opzet van Verhuurder.</w:t>
      </w:r>
    </w:p>
    <w:p w14:paraId="19B9D688" w14:textId="77777777" w:rsidR="005C07DC" w:rsidRPr="00E40D43" w:rsidRDefault="000E3E1A">
      <w:pPr>
        <w:spacing w:after="120"/>
        <w:rPr>
          <w:lang w:val="nl-BE"/>
        </w:rPr>
      </w:pPr>
      <w:r w:rsidRPr="00E40D43">
        <w:rPr>
          <w:rFonts w:ascii="Arial" w:hAnsi="Arial"/>
          <w:color w:val="2D3748"/>
          <w:sz w:val="19"/>
          <w:lang w:val="nl-BE"/>
        </w:rPr>
        <w:t>Huurder verplicht zich ertoe om de opgeslagen goederen afdoende te verzekeren (hetzij via de eigen brand-/inboedelverzekering, hetzij via een specifieke opslagverzekering).</w:t>
      </w:r>
    </w:p>
    <w:p w14:paraId="0967EE89" w14:textId="77777777" w:rsidR="005C07DC" w:rsidRPr="00E40D43" w:rsidRDefault="000E3E1A">
      <w:pPr>
        <w:keepNext/>
        <w:spacing w:before="280" w:after="80"/>
        <w:rPr>
          <w:lang w:val="nl-BE"/>
        </w:rPr>
      </w:pPr>
      <w:r w:rsidRPr="00E40D43">
        <w:rPr>
          <w:rFonts w:ascii="Arial" w:hAnsi="Arial"/>
          <w:b/>
          <w:color w:val="1B365D"/>
          <w:sz w:val="24"/>
          <w:lang w:val="nl-BE"/>
        </w:rPr>
        <w:t>Artikel 6. Wanbetaling &amp; Rechterlijke Ontbinding</w:t>
      </w:r>
    </w:p>
    <w:p w14:paraId="7336AA0D" w14:textId="77777777" w:rsidR="005C07DC" w:rsidRPr="00E40D43" w:rsidRDefault="000E3E1A">
      <w:pPr>
        <w:spacing w:after="120"/>
        <w:rPr>
          <w:lang w:val="nl-BE"/>
        </w:rPr>
      </w:pPr>
      <w:r w:rsidRPr="00E40D43">
        <w:rPr>
          <w:rFonts w:ascii="Arial" w:hAnsi="Arial"/>
          <w:color w:val="2D3748"/>
          <w:sz w:val="19"/>
          <w:lang w:val="nl-BE"/>
        </w:rPr>
        <w:t>Indien Huurder meer dan 30 dagen in gebreke blijft met de betaling van de huurprijs of de verplichtingen uit dit contract niet nakomt, heeft Verhuurder het recht om de toegangscode van Huurder tijdelijk te blokkeren totdat alle openstaande bedragen volledig zijn voldaan.</w:t>
      </w:r>
    </w:p>
    <w:p w14:paraId="13269BFA" w14:textId="77777777" w:rsidR="005C07DC" w:rsidRPr="00E40D43" w:rsidRDefault="000E3E1A">
      <w:pPr>
        <w:spacing w:after="120"/>
        <w:rPr>
          <w:lang w:val="nl-BE"/>
        </w:rPr>
      </w:pPr>
      <w:r w:rsidRPr="00E40D43">
        <w:rPr>
          <w:rFonts w:ascii="Arial" w:hAnsi="Arial"/>
          <w:color w:val="2D3748"/>
          <w:sz w:val="19"/>
          <w:lang w:val="nl-BE"/>
        </w:rPr>
        <w:t>Bij een aanhoudende huurachterstand van 2 maanden heeft Verhuurder het recht om de huurovereenkomst gerechtelijk te laten ontbinden via de bevoegde Vrederechter en aanspraak te maken op vergoeding van alle gemaakte gerechtelijke en buitengerechtelijke invorderingskosten.</w:t>
      </w:r>
    </w:p>
    <w:p w14:paraId="4B3A84FC" w14:textId="77777777" w:rsidR="005C07DC" w:rsidRPr="00E40D43" w:rsidRDefault="000E3E1A">
      <w:pPr>
        <w:keepNext/>
        <w:spacing w:before="280" w:after="80"/>
        <w:rPr>
          <w:lang w:val="nl-BE"/>
        </w:rPr>
      </w:pPr>
      <w:r w:rsidRPr="00E40D43">
        <w:rPr>
          <w:rFonts w:ascii="Arial" w:hAnsi="Arial"/>
          <w:b/>
          <w:color w:val="1B365D"/>
          <w:sz w:val="24"/>
          <w:lang w:val="nl-BE"/>
        </w:rPr>
        <w:t>Artikel 7. Privacy, AVG &amp; Bevoegde Rechtbank</w:t>
      </w:r>
    </w:p>
    <w:p w14:paraId="1F0C961C" w14:textId="77777777" w:rsidR="005C07DC" w:rsidRPr="00E40D43" w:rsidRDefault="000E3E1A">
      <w:pPr>
        <w:spacing w:after="120"/>
        <w:rPr>
          <w:lang w:val="nl-BE"/>
        </w:rPr>
      </w:pPr>
      <w:r w:rsidRPr="00E40D43">
        <w:rPr>
          <w:rFonts w:ascii="Arial" w:hAnsi="Arial"/>
          <w:color w:val="2D3748"/>
          <w:sz w:val="19"/>
          <w:lang w:val="nl-BE"/>
        </w:rPr>
        <w:t>Persoonsgegevens van Huurder worden verwerkt in overeenstemming met de Algemene Verordening Gegevensbescherming (AVG/GDPR) uitsluitend voor het beheer van de huurovereenkomst.</w:t>
      </w:r>
    </w:p>
    <w:p w14:paraId="40E76C7D" w14:textId="77777777" w:rsidR="005C07DC" w:rsidRPr="00E40D43" w:rsidRDefault="000E3E1A">
      <w:pPr>
        <w:spacing w:after="120"/>
        <w:rPr>
          <w:lang w:val="nl-BE"/>
        </w:rPr>
      </w:pPr>
      <w:r w:rsidRPr="00E40D43">
        <w:rPr>
          <w:rFonts w:ascii="Arial" w:hAnsi="Arial"/>
          <w:color w:val="2D3748"/>
          <w:sz w:val="19"/>
          <w:lang w:val="nl-BE"/>
        </w:rPr>
        <w:t>Op deze overeenkomst is uitsluitend het Belgisch recht van toepassing. Alle geschillen die voortvloeien uit deze overeenkomst vallen onder de uitsluitende bevoegdheid van de rechtbanken van het arrondissement waarin het Gehuurde gelegen is (Sint-</w:t>
      </w:r>
      <w:proofErr w:type="gramStart"/>
      <w:r w:rsidRPr="00E40D43">
        <w:rPr>
          <w:rFonts w:ascii="Arial" w:hAnsi="Arial"/>
          <w:color w:val="2D3748"/>
          <w:sz w:val="19"/>
          <w:lang w:val="nl-BE"/>
        </w:rPr>
        <w:t>Truiden /</w:t>
      </w:r>
      <w:proofErr w:type="gramEnd"/>
      <w:r w:rsidRPr="00E40D43">
        <w:rPr>
          <w:rFonts w:ascii="Arial" w:hAnsi="Arial"/>
          <w:color w:val="2D3748"/>
          <w:sz w:val="19"/>
          <w:lang w:val="nl-BE"/>
        </w:rPr>
        <w:t xml:space="preserve"> Hasselt).</w:t>
      </w:r>
    </w:p>
    <w:p w14:paraId="0939D9B8" w14:textId="77777777" w:rsidR="005C07DC" w:rsidRPr="00E40D43" w:rsidRDefault="005C07DC">
      <w:pPr>
        <w:spacing w:after="240"/>
        <w:rPr>
          <w:lang w:val="nl-BE"/>
        </w:rPr>
      </w:pPr>
    </w:p>
    <w:p w14:paraId="0B622750" w14:textId="77777777" w:rsidR="005C07DC" w:rsidRPr="00E40D43" w:rsidRDefault="000E3E1A">
      <w:pPr>
        <w:keepNext/>
        <w:spacing w:before="280" w:after="80"/>
        <w:rPr>
          <w:lang w:val="nl-BE"/>
        </w:rPr>
      </w:pPr>
      <w:r w:rsidRPr="00E40D43">
        <w:rPr>
          <w:rFonts w:ascii="Arial" w:hAnsi="Arial"/>
          <w:b/>
          <w:color w:val="1B365D"/>
          <w:sz w:val="24"/>
          <w:lang w:val="nl-BE"/>
        </w:rPr>
        <w:t>Artikel 8. Ondertekening</w:t>
      </w:r>
    </w:p>
    <w:p w14:paraId="4F8AD5C5" w14:textId="77777777" w:rsidR="005C07DC" w:rsidRPr="00E40D43" w:rsidRDefault="000E3E1A">
      <w:pPr>
        <w:spacing w:after="120"/>
        <w:rPr>
          <w:lang w:val="nl-BE"/>
        </w:rPr>
      </w:pPr>
      <w:r w:rsidRPr="00E40D43">
        <w:rPr>
          <w:rFonts w:ascii="Arial" w:hAnsi="Arial"/>
          <w:color w:val="2D3748"/>
          <w:sz w:val="19"/>
          <w:lang w:val="nl-BE"/>
        </w:rPr>
        <w:t>Aldus opgemaakt en digitaal/elektronisch overeengekomen op .................................... te Sint-Truiden.</w:t>
      </w:r>
    </w:p>
    <w:tbl>
      <w:tblPr>
        <w:tblW w:w="0" w:type="auto"/>
        <w:jc w:val="center"/>
        <w:tblLayout w:type="fixed"/>
        <w:tblLook w:val="04A0" w:firstRow="1" w:lastRow="0" w:firstColumn="1" w:lastColumn="0" w:noHBand="0" w:noVBand="1"/>
      </w:tblPr>
      <w:tblGrid>
        <w:gridCol w:w="4896"/>
        <w:gridCol w:w="4896"/>
      </w:tblGrid>
      <w:tr w:rsidR="005C07DC" w:rsidRPr="001B64CC" w14:paraId="4C3135AF" w14:textId="77777777">
        <w:trPr>
          <w:jc w:val="center"/>
        </w:trPr>
        <w:tc>
          <w:tcPr>
            <w:tcW w:w="4896" w:type="dxa"/>
            <w:tcMar>
              <w:top w:w="60" w:type="dxa"/>
              <w:left w:w="60" w:type="dxa"/>
              <w:bottom w:w="60" w:type="dxa"/>
              <w:right w:w="60" w:type="dxa"/>
            </w:tcMar>
          </w:tcPr>
          <w:p w14:paraId="1C37B8C4" w14:textId="77777777" w:rsidR="005C07DC" w:rsidRPr="00E40D43" w:rsidRDefault="000E3E1A">
            <w:pPr>
              <w:rPr>
                <w:lang w:val="nl-BE"/>
              </w:rPr>
            </w:pPr>
            <w:r w:rsidRPr="00E40D43">
              <w:rPr>
                <w:color w:val="2D3748"/>
                <w:sz w:val="18"/>
                <w:lang w:val="nl-BE"/>
              </w:rPr>
              <w:t>Voor Verhuurder (</w:t>
            </w:r>
            <w:proofErr w:type="spellStart"/>
            <w:proofErr w:type="gramStart"/>
            <w:r w:rsidRPr="00E40D43">
              <w:rPr>
                <w:color w:val="2D3748"/>
                <w:sz w:val="18"/>
                <w:lang w:val="nl-BE"/>
              </w:rPr>
              <w:t>Rentabox</w:t>
            </w:r>
            <w:proofErr w:type="spellEnd"/>
            <w:r w:rsidRPr="00E40D43">
              <w:rPr>
                <w:color w:val="2D3748"/>
                <w:sz w:val="18"/>
                <w:lang w:val="nl-BE"/>
              </w:rPr>
              <w:t xml:space="preserve"> /</w:t>
            </w:r>
            <w:proofErr w:type="gramEnd"/>
            <w:r w:rsidRPr="00E40D43">
              <w:rPr>
                <w:color w:val="2D3748"/>
                <w:sz w:val="18"/>
                <w:lang w:val="nl-BE"/>
              </w:rPr>
              <w:t xml:space="preserve"> GIELEN NV):</w:t>
            </w:r>
          </w:p>
        </w:tc>
        <w:tc>
          <w:tcPr>
            <w:tcW w:w="4896" w:type="dxa"/>
            <w:tcMar>
              <w:top w:w="60" w:type="dxa"/>
              <w:left w:w="60" w:type="dxa"/>
              <w:bottom w:w="60" w:type="dxa"/>
              <w:right w:w="60" w:type="dxa"/>
            </w:tcMar>
          </w:tcPr>
          <w:p w14:paraId="20B7F4A6" w14:textId="77777777" w:rsidR="005C07DC" w:rsidRPr="00E40D43" w:rsidRDefault="000E3E1A">
            <w:pPr>
              <w:rPr>
                <w:lang w:val="nl-BE"/>
              </w:rPr>
            </w:pPr>
            <w:r w:rsidRPr="00E40D43">
              <w:rPr>
                <w:color w:val="2D3748"/>
                <w:sz w:val="18"/>
                <w:lang w:val="nl-BE"/>
              </w:rPr>
              <w:t>Voor Huurder (Gelezen en goedgekeurd):</w:t>
            </w:r>
          </w:p>
        </w:tc>
      </w:tr>
      <w:tr w:rsidR="005C07DC" w14:paraId="4436CCD4" w14:textId="77777777">
        <w:trPr>
          <w:jc w:val="center"/>
        </w:trPr>
        <w:tc>
          <w:tcPr>
            <w:tcW w:w="4896" w:type="dxa"/>
            <w:tcMar>
              <w:top w:w="60" w:type="dxa"/>
              <w:left w:w="60" w:type="dxa"/>
              <w:bottom w:w="60" w:type="dxa"/>
              <w:right w:w="60" w:type="dxa"/>
            </w:tcMar>
          </w:tcPr>
          <w:p w14:paraId="16E548F4" w14:textId="77777777" w:rsidR="005C07DC" w:rsidRDefault="000E3E1A">
            <w:r w:rsidRPr="00E40D43">
              <w:rPr>
                <w:color w:val="2D3748"/>
                <w:sz w:val="18"/>
                <w:lang w:val="nl-BE"/>
              </w:rPr>
              <w:br/>
            </w:r>
            <w:r w:rsidRPr="00E40D43">
              <w:rPr>
                <w:color w:val="2D3748"/>
                <w:sz w:val="18"/>
                <w:lang w:val="nl-BE"/>
              </w:rPr>
              <w:br/>
            </w:r>
            <w:r>
              <w:rPr>
                <w:color w:val="2D3748"/>
                <w:sz w:val="18"/>
              </w:rPr>
              <w:t>___________________________________</w:t>
            </w:r>
            <w:r>
              <w:rPr>
                <w:color w:val="2D3748"/>
                <w:sz w:val="18"/>
              </w:rPr>
              <w:br/>
              <w:t>(</w:t>
            </w:r>
            <w:proofErr w:type="spellStart"/>
            <w:r>
              <w:rPr>
                <w:color w:val="2D3748"/>
                <w:sz w:val="18"/>
              </w:rPr>
              <w:t>Automatisch</w:t>
            </w:r>
            <w:proofErr w:type="spellEnd"/>
            <w:r>
              <w:rPr>
                <w:color w:val="2D3748"/>
                <w:sz w:val="18"/>
              </w:rPr>
              <w:t xml:space="preserve"> </w:t>
            </w:r>
            <w:proofErr w:type="spellStart"/>
            <w:r>
              <w:rPr>
                <w:color w:val="2D3748"/>
                <w:sz w:val="18"/>
              </w:rPr>
              <w:t>akkoord</w:t>
            </w:r>
            <w:proofErr w:type="spellEnd"/>
            <w:r>
              <w:rPr>
                <w:color w:val="2D3748"/>
                <w:sz w:val="18"/>
              </w:rPr>
              <w:t xml:space="preserve"> </w:t>
            </w:r>
            <w:proofErr w:type="spellStart"/>
            <w:r>
              <w:rPr>
                <w:color w:val="2D3748"/>
                <w:sz w:val="18"/>
              </w:rPr>
              <w:t>bij</w:t>
            </w:r>
            <w:proofErr w:type="spellEnd"/>
            <w:r>
              <w:rPr>
                <w:color w:val="2D3748"/>
                <w:sz w:val="18"/>
              </w:rPr>
              <w:t xml:space="preserve"> </w:t>
            </w:r>
            <w:proofErr w:type="spellStart"/>
            <w:r>
              <w:rPr>
                <w:color w:val="2D3748"/>
                <w:sz w:val="18"/>
              </w:rPr>
              <w:t>aanvraag</w:t>
            </w:r>
            <w:proofErr w:type="spellEnd"/>
            <w:r>
              <w:rPr>
                <w:color w:val="2D3748"/>
                <w:sz w:val="18"/>
              </w:rPr>
              <w:t>)</w:t>
            </w:r>
          </w:p>
        </w:tc>
        <w:tc>
          <w:tcPr>
            <w:tcW w:w="4896" w:type="dxa"/>
            <w:tcMar>
              <w:top w:w="60" w:type="dxa"/>
              <w:left w:w="60" w:type="dxa"/>
              <w:bottom w:w="60" w:type="dxa"/>
              <w:right w:w="60" w:type="dxa"/>
            </w:tcMar>
          </w:tcPr>
          <w:p w14:paraId="752C6BF7" w14:textId="77777777" w:rsidR="005C07DC" w:rsidRDefault="000E3E1A">
            <w:r>
              <w:rPr>
                <w:color w:val="2D3748"/>
                <w:sz w:val="18"/>
              </w:rPr>
              <w:br/>
            </w:r>
            <w:r>
              <w:rPr>
                <w:color w:val="2D3748"/>
                <w:sz w:val="18"/>
              </w:rPr>
              <w:br/>
              <w:t>___________________________________</w:t>
            </w:r>
            <w:r>
              <w:rPr>
                <w:color w:val="2D3748"/>
                <w:sz w:val="18"/>
              </w:rPr>
              <w:br/>
              <w:t>Handtekening Huurder</w:t>
            </w:r>
          </w:p>
        </w:tc>
      </w:tr>
    </w:tbl>
    <w:p w14:paraId="055CC2A7" w14:textId="77777777" w:rsidR="00C951F6" w:rsidRDefault="00C951F6"/>
    <w:sectPr w:rsidR="00C951F6" w:rsidSect="00034616">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2054496528">
    <w:abstractNumId w:val="8"/>
  </w:num>
  <w:num w:numId="2" w16cid:durableId="1655991928">
    <w:abstractNumId w:val="6"/>
  </w:num>
  <w:num w:numId="3" w16cid:durableId="1556159171">
    <w:abstractNumId w:val="5"/>
  </w:num>
  <w:num w:numId="4" w16cid:durableId="701133835">
    <w:abstractNumId w:val="4"/>
  </w:num>
  <w:num w:numId="5" w16cid:durableId="901600829">
    <w:abstractNumId w:val="7"/>
  </w:num>
  <w:num w:numId="6" w16cid:durableId="1119375477">
    <w:abstractNumId w:val="3"/>
  </w:num>
  <w:num w:numId="7" w16cid:durableId="1922569409">
    <w:abstractNumId w:val="2"/>
  </w:num>
  <w:num w:numId="8" w16cid:durableId="518740406">
    <w:abstractNumId w:val="1"/>
  </w:num>
  <w:num w:numId="9" w16cid:durableId="1745108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64CC"/>
    <w:rsid w:val="0029639D"/>
    <w:rsid w:val="00326F90"/>
    <w:rsid w:val="00505718"/>
    <w:rsid w:val="005C07DC"/>
    <w:rsid w:val="00AA1D8D"/>
    <w:rsid w:val="00B47730"/>
    <w:rsid w:val="00C951F6"/>
    <w:rsid w:val="00CB0664"/>
    <w:rsid w:val="00E40D4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1E85329"/>
  <w14:defaultImageDpi w14:val="330"/>
  <w15:docId w15:val="{EE9F132D-5C96-4695-98E0-8565BE2C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5375</Characters>
  <Application>Microsoft Office Word</Application>
  <DocSecurity>0</DocSecurity>
  <Lines>97</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MARC GIELEN</cp:lastModifiedBy>
  <cp:revision>2</cp:revision>
  <dcterms:created xsi:type="dcterms:W3CDTF">2026-08-24T14:37:00Z</dcterms:created>
  <dcterms:modified xsi:type="dcterms:W3CDTF">2026-08-24T14:37:00Z</dcterms:modified>
  <cp:category/>
</cp:coreProperties>
</file>